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65" w:rsidRPr="00790BF6" w:rsidRDefault="00BD3565" w:rsidP="00790BF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3565">
        <w:rPr>
          <w:rFonts w:ascii="Arial" w:hAnsi="Arial" w:cs="Arial"/>
          <w:b/>
          <w:sz w:val="28"/>
          <w:szCs w:val="28"/>
        </w:rPr>
        <w:t>POKYNY K DODRŽIAVANIU OPATRENÍ COVID-19 POČ</w:t>
      </w:r>
      <w:r>
        <w:rPr>
          <w:rFonts w:ascii="Arial" w:hAnsi="Arial" w:cs="Arial"/>
          <w:b/>
          <w:sz w:val="28"/>
          <w:szCs w:val="28"/>
        </w:rPr>
        <w:t>AS PRERUŠ</w:t>
      </w:r>
      <w:r w:rsidRPr="00BD3565">
        <w:rPr>
          <w:rFonts w:ascii="Arial" w:hAnsi="Arial" w:cs="Arial"/>
          <w:b/>
          <w:sz w:val="28"/>
          <w:szCs w:val="28"/>
        </w:rPr>
        <w:t>ENIA POSKYTOVANIA SOCIÁ</w:t>
      </w:r>
      <w:r>
        <w:rPr>
          <w:rFonts w:ascii="Arial" w:hAnsi="Arial" w:cs="Arial"/>
          <w:b/>
          <w:sz w:val="28"/>
          <w:szCs w:val="28"/>
        </w:rPr>
        <w:t>LNEJ SLUŽ</w:t>
      </w:r>
      <w:r w:rsidRPr="00BD3565">
        <w:rPr>
          <w:rFonts w:ascii="Arial" w:hAnsi="Arial" w:cs="Arial"/>
          <w:b/>
          <w:sz w:val="28"/>
          <w:szCs w:val="28"/>
        </w:rPr>
        <w:t>BY V DSS ROHOV</w:t>
      </w:r>
    </w:p>
    <w:p w:rsidR="00BD3565" w:rsidRPr="00BD3565" w:rsidRDefault="00BD3565" w:rsidP="00BD3565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Každý PSS, ktorému je prerušené poskytovanie sociálnej služby</w:t>
      </w:r>
      <w:r w:rsidR="00790BF6" w:rsidRPr="00790BF6">
        <w:rPr>
          <w:rFonts w:ascii="Arial" w:hAnsi="Arial" w:cs="Arial"/>
          <w:sz w:val="24"/>
          <w:szCs w:val="24"/>
        </w:rPr>
        <w:t xml:space="preserve"> v DSS Rohov z dôvodu pobytu u blízkej osoby</w:t>
      </w:r>
      <w:r w:rsidRPr="00790BF6">
        <w:rPr>
          <w:rFonts w:ascii="Arial" w:hAnsi="Arial" w:cs="Arial"/>
          <w:sz w:val="24"/>
          <w:szCs w:val="24"/>
        </w:rPr>
        <w:t>, je povinný dodržiavať nasledovné pravidlá</w:t>
      </w:r>
      <w:r w:rsidRPr="00BD3565">
        <w:rPr>
          <w:rFonts w:ascii="Arial" w:hAnsi="Arial" w:cs="Arial"/>
          <w:b/>
          <w:sz w:val="24"/>
          <w:szCs w:val="24"/>
        </w:rPr>
        <w:t>:</w:t>
      </w:r>
    </w:p>
    <w:p w:rsidR="00BD3565" w:rsidRPr="00790BF6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v</w:t>
      </w:r>
      <w:r w:rsidR="00790BF6">
        <w:rPr>
          <w:rFonts w:ascii="Arial" w:hAnsi="Arial" w:cs="Arial"/>
          <w:sz w:val="24"/>
          <w:szCs w:val="24"/>
        </w:rPr>
        <w:t xml:space="preserve"> akomkoľvek </w:t>
      </w:r>
      <w:r w:rsidRPr="00790BF6">
        <w:rPr>
          <w:rFonts w:ascii="Arial" w:hAnsi="Arial" w:cs="Arial"/>
          <w:sz w:val="24"/>
          <w:szCs w:val="24"/>
        </w:rPr>
        <w:t>interiéri</w:t>
      </w:r>
      <w:r w:rsidR="00790BF6">
        <w:rPr>
          <w:rFonts w:ascii="Arial" w:hAnsi="Arial" w:cs="Arial"/>
          <w:sz w:val="24"/>
          <w:szCs w:val="24"/>
        </w:rPr>
        <w:t xml:space="preserve"> (mimo domáceho prostredia)</w:t>
      </w:r>
      <w:r w:rsidRPr="00790BF6">
        <w:rPr>
          <w:rFonts w:ascii="Arial" w:hAnsi="Arial" w:cs="Arial"/>
          <w:sz w:val="24"/>
          <w:szCs w:val="24"/>
        </w:rPr>
        <w:t xml:space="preserve"> a v</w:t>
      </w:r>
      <w:r w:rsidR="00790BF6">
        <w:rPr>
          <w:rFonts w:ascii="Arial" w:hAnsi="Arial" w:cs="Arial"/>
          <w:sz w:val="24"/>
          <w:szCs w:val="24"/>
        </w:rPr>
        <w:t xml:space="preserve"> hromadných </w:t>
      </w:r>
      <w:r w:rsidRPr="00790BF6">
        <w:rPr>
          <w:rFonts w:ascii="Arial" w:hAnsi="Arial" w:cs="Arial"/>
          <w:sz w:val="24"/>
          <w:szCs w:val="24"/>
        </w:rPr>
        <w:t>dopravn</w:t>
      </w:r>
      <w:r w:rsidR="00790BF6">
        <w:rPr>
          <w:rFonts w:ascii="Arial" w:hAnsi="Arial" w:cs="Arial"/>
          <w:sz w:val="24"/>
          <w:szCs w:val="24"/>
        </w:rPr>
        <w:t>ých prostriedkoch používať rúško</w:t>
      </w:r>
      <w:r w:rsidRPr="00790BF6">
        <w:rPr>
          <w:rFonts w:ascii="Arial" w:hAnsi="Arial" w:cs="Arial"/>
          <w:sz w:val="24"/>
          <w:szCs w:val="24"/>
        </w:rPr>
        <w:t xml:space="preserve"> (okrem súkromného vozidla)</w:t>
      </w:r>
    </w:p>
    <w:p w:rsidR="00BD3565" w:rsidRPr="00790BF6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dôsledne dodržiavať hygienu rúk</w:t>
      </w:r>
      <w:r w:rsidR="00790BF6">
        <w:rPr>
          <w:rFonts w:ascii="Arial" w:hAnsi="Arial" w:cs="Arial"/>
          <w:sz w:val="24"/>
          <w:szCs w:val="24"/>
        </w:rPr>
        <w:t xml:space="preserve"> ( mydlo + dezinfekcia)</w:t>
      </w:r>
      <w:r w:rsidRPr="00790BF6">
        <w:rPr>
          <w:rFonts w:ascii="Arial" w:hAnsi="Arial" w:cs="Arial"/>
          <w:sz w:val="24"/>
          <w:szCs w:val="24"/>
        </w:rPr>
        <w:t xml:space="preserve">, </w:t>
      </w:r>
    </w:p>
    <w:p w:rsidR="00BD3565" w:rsidRPr="00790BF6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nechodiť do nákupných centier, kde je veľký pohyb ľudí,</w:t>
      </w:r>
    </w:p>
    <w:p w:rsidR="00BD3565" w:rsidRPr="00790BF6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nezúčastňovať sa koncertov, divadelných predstavení, návštevy kina</w:t>
      </w:r>
    </w:p>
    <w:p w:rsidR="00BD3565" w:rsidRPr="00790BF6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BF6">
        <w:rPr>
          <w:rFonts w:ascii="Arial" w:hAnsi="Arial" w:cs="Arial"/>
          <w:b/>
          <w:sz w:val="24"/>
          <w:szCs w:val="24"/>
        </w:rPr>
        <w:t>necestovať do zahraničia,</w:t>
      </w:r>
    </w:p>
    <w:p w:rsidR="00BD3565" w:rsidRPr="00790BF6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BF6">
        <w:rPr>
          <w:rFonts w:ascii="Arial" w:hAnsi="Arial" w:cs="Arial"/>
          <w:b/>
          <w:sz w:val="24"/>
          <w:szCs w:val="24"/>
        </w:rPr>
        <w:t>nechodiť na návštevy,</w:t>
      </w:r>
    </w:p>
    <w:p w:rsidR="00BD3565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b/>
          <w:sz w:val="24"/>
          <w:szCs w:val="24"/>
        </w:rPr>
        <w:t>nezúčastňovať sa rodinných stretnutí</w:t>
      </w:r>
      <w:r w:rsidRPr="00790BF6">
        <w:rPr>
          <w:rFonts w:ascii="Arial" w:hAnsi="Arial" w:cs="Arial"/>
          <w:sz w:val="24"/>
          <w:szCs w:val="24"/>
        </w:rPr>
        <w:t xml:space="preserve"> (krst, narodeniny, svadba, pohreb...),</w:t>
      </w:r>
    </w:p>
    <w:p w:rsidR="00790BF6" w:rsidRPr="00790BF6" w:rsidRDefault="00790BF6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nechodiť na kúpalisko alebo do </w:t>
      </w:r>
      <w:proofErr w:type="spellStart"/>
      <w:r>
        <w:rPr>
          <w:rFonts w:ascii="Arial" w:hAnsi="Arial" w:cs="Arial"/>
          <w:b/>
          <w:sz w:val="24"/>
          <w:szCs w:val="24"/>
        </w:rPr>
        <w:t>aquaparku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BD3565" w:rsidRPr="00790BF6" w:rsidRDefault="00BD3565" w:rsidP="00BD3565">
      <w:pPr>
        <w:pStyle w:val="Odsekzoznamu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správať sa tak, aby nemohlo prísť k nakazeniu vírusom COVID-19.</w:t>
      </w:r>
    </w:p>
    <w:p w:rsidR="00790BF6" w:rsidRPr="000035A6" w:rsidRDefault="00BD3565" w:rsidP="000035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BF6">
        <w:rPr>
          <w:rFonts w:ascii="Arial" w:hAnsi="Arial" w:cs="Arial"/>
          <w:b/>
          <w:sz w:val="24"/>
          <w:szCs w:val="24"/>
        </w:rPr>
        <w:t>Po príchode z domáceho prostredia každý PSS</w:t>
      </w:r>
      <w:r w:rsidR="00790BF6" w:rsidRPr="00790BF6">
        <w:rPr>
          <w:rFonts w:ascii="Arial" w:hAnsi="Arial" w:cs="Arial"/>
          <w:b/>
          <w:sz w:val="24"/>
          <w:szCs w:val="24"/>
        </w:rPr>
        <w:t>:</w:t>
      </w:r>
    </w:p>
    <w:p w:rsidR="00790BF6" w:rsidRPr="00790BF6" w:rsidRDefault="00BD3565" w:rsidP="000035A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podpíše aj s rodinným</w:t>
      </w:r>
      <w:r w:rsidR="00790BF6" w:rsidRPr="00790BF6">
        <w:rPr>
          <w:rFonts w:ascii="Arial" w:hAnsi="Arial" w:cs="Arial"/>
          <w:sz w:val="24"/>
          <w:szCs w:val="24"/>
        </w:rPr>
        <w:t xml:space="preserve"> príslušníkom </w:t>
      </w:r>
      <w:r w:rsidR="00790BF6">
        <w:rPr>
          <w:rFonts w:ascii="Arial" w:hAnsi="Arial" w:cs="Arial"/>
          <w:i/>
          <w:sz w:val="24"/>
          <w:szCs w:val="24"/>
        </w:rPr>
        <w:t>Č</w:t>
      </w:r>
      <w:r w:rsidR="00790BF6" w:rsidRPr="00790BF6">
        <w:rPr>
          <w:rFonts w:ascii="Arial" w:hAnsi="Arial" w:cs="Arial"/>
          <w:i/>
          <w:sz w:val="24"/>
          <w:szCs w:val="24"/>
        </w:rPr>
        <w:t>estné vyhlásenie o zdravotnom stave a cestovateľskej anamnéze PSS a osôb, s ktorými bol v styku počas prerušenia poskytovania sociálnej služby ( dovolenka)</w:t>
      </w:r>
      <w:r w:rsidRPr="00790BF6">
        <w:rPr>
          <w:rFonts w:ascii="Arial" w:hAnsi="Arial" w:cs="Arial"/>
          <w:sz w:val="24"/>
          <w:szCs w:val="24"/>
        </w:rPr>
        <w:t xml:space="preserve">, </w:t>
      </w:r>
    </w:p>
    <w:p w:rsidR="00790BF6" w:rsidRPr="00790BF6" w:rsidRDefault="00BD3565" w:rsidP="00790BF6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 xml:space="preserve">bude mu zmeraná telesná </w:t>
      </w:r>
      <w:r w:rsidR="00790BF6" w:rsidRPr="00790BF6">
        <w:rPr>
          <w:rFonts w:ascii="Arial" w:hAnsi="Arial" w:cs="Arial"/>
          <w:sz w:val="24"/>
          <w:szCs w:val="24"/>
        </w:rPr>
        <w:t>teplota</w:t>
      </w:r>
      <w:r w:rsidR="00790BF6">
        <w:rPr>
          <w:rFonts w:ascii="Arial" w:hAnsi="Arial" w:cs="Arial"/>
          <w:sz w:val="24"/>
          <w:szCs w:val="24"/>
        </w:rPr>
        <w:t xml:space="preserve">, </w:t>
      </w:r>
      <w:r w:rsidR="00790BF6" w:rsidRPr="00790BF6">
        <w:rPr>
          <w:rFonts w:ascii="Arial" w:hAnsi="Arial" w:cs="Arial"/>
          <w:sz w:val="24"/>
          <w:szCs w:val="24"/>
        </w:rPr>
        <w:t xml:space="preserve"> </w:t>
      </w:r>
      <w:r w:rsidRPr="00790BF6">
        <w:rPr>
          <w:rFonts w:ascii="Arial" w:hAnsi="Arial" w:cs="Arial"/>
          <w:sz w:val="24"/>
          <w:szCs w:val="24"/>
        </w:rPr>
        <w:t> </w:t>
      </w:r>
    </w:p>
    <w:p w:rsidR="00790BF6" w:rsidRPr="00790BF6" w:rsidRDefault="00790BF6" w:rsidP="00790BF6">
      <w:pPr>
        <w:pStyle w:val="Odsekzoznamu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PSS </w:t>
      </w:r>
      <w:r w:rsidR="00D918CB">
        <w:rPr>
          <w:rFonts w:ascii="Arial" w:hAnsi="Arial" w:cs="Arial"/>
          <w:sz w:val="24"/>
          <w:szCs w:val="24"/>
        </w:rPr>
        <w:t xml:space="preserve">sa pri návrate musí preukázať negatívnym RT-PCR testom, nie starším ako 24 hodín, </w:t>
      </w:r>
      <w:r w:rsidR="00BD3565" w:rsidRPr="00790BF6">
        <w:rPr>
          <w:rFonts w:ascii="Arial" w:hAnsi="Arial" w:cs="Arial"/>
          <w:sz w:val="24"/>
          <w:szCs w:val="24"/>
        </w:rPr>
        <w:t>z dôvodu prevencie a ochrany ostatných prijímateľov</w:t>
      </w:r>
      <w:r>
        <w:rPr>
          <w:rFonts w:ascii="Arial" w:hAnsi="Arial" w:cs="Arial"/>
          <w:sz w:val="24"/>
          <w:szCs w:val="24"/>
        </w:rPr>
        <w:t xml:space="preserve"> sociálnej služby</w:t>
      </w:r>
      <w:r w:rsidR="00BD3565" w:rsidRPr="00790BF6">
        <w:rPr>
          <w:rFonts w:ascii="Arial" w:hAnsi="Arial" w:cs="Arial"/>
          <w:sz w:val="24"/>
          <w:szCs w:val="24"/>
        </w:rPr>
        <w:t xml:space="preserve"> a zamestnancov DSS Rohov.</w:t>
      </w:r>
      <w:bookmarkStart w:id="0" w:name="_GoBack"/>
      <w:bookmarkEnd w:id="0"/>
    </w:p>
    <w:p w:rsidR="00790BF6" w:rsidRDefault="00BD3565" w:rsidP="00790BF6">
      <w:pPr>
        <w:spacing w:after="160"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790BF6">
        <w:rPr>
          <w:rFonts w:ascii="Arial" w:hAnsi="Arial" w:cs="Arial"/>
          <w:b/>
          <w:color w:val="00B050"/>
          <w:sz w:val="24"/>
          <w:szCs w:val="24"/>
        </w:rPr>
        <w:t>Dočasné opustenie zariadenia je možné len k najbližším príbuzným – rodičom a súrodencom, až do odvolania.</w:t>
      </w:r>
    </w:p>
    <w:p w:rsidR="000035A6" w:rsidRDefault="000035A6" w:rsidP="00790BF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790BF6" w:rsidRDefault="00790BF6" w:rsidP="00790BF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 xml:space="preserve">V Rohove, dňa...................                               </w:t>
      </w:r>
    </w:p>
    <w:p w:rsidR="00790BF6" w:rsidRPr="00790BF6" w:rsidRDefault="00790BF6" w:rsidP="00790BF6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790BF6">
        <w:rPr>
          <w:rFonts w:ascii="Arial" w:hAnsi="Arial" w:cs="Arial"/>
          <w:sz w:val="24"/>
          <w:szCs w:val="24"/>
        </w:rPr>
        <w:t>PSS  ...........</w:t>
      </w:r>
      <w:r>
        <w:rPr>
          <w:rFonts w:ascii="Arial" w:hAnsi="Arial" w:cs="Arial"/>
          <w:sz w:val="24"/>
          <w:szCs w:val="24"/>
        </w:rPr>
        <w:t xml:space="preserve">............................... </w:t>
      </w:r>
      <w:r w:rsidRPr="00790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blízka osoba</w:t>
      </w:r>
      <w:r w:rsidRPr="00790BF6">
        <w:rPr>
          <w:rFonts w:ascii="Arial" w:hAnsi="Arial" w:cs="Arial"/>
          <w:sz w:val="24"/>
          <w:szCs w:val="24"/>
        </w:rPr>
        <w:t xml:space="preserve"> PSS..........................................</w:t>
      </w:r>
    </w:p>
    <w:sectPr w:rsidR="00790BF6" w:rsidRPr="00790B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50" w:rsidRDefault="007E7050" w:rsidP="002F7FD0">
      <w:pPr>
        <w:spacing w:after="0" w:line="240" w:lineRule="auto"/>
      </w:pPr>
      <w:r>
        <w:separator/>
      </w:r>
    </w:p>
  </w:endnote>
  <w:endnote w:type="continuationSeparator" w:id="0">
    <w:p w:rsidR="007E7050" w:rsidRDefault="007E7050" w:rsidP="002F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50" w:rsidRDefault="007E7050" w:rsidP="002F7FD0">
      <w:pPr>
        <w:spacing w:after="0" w:line="240" w:lineRule="auto"/>
      </w:pPr>
      <w:r>
        <w:separator/>
      </w:r>
    </w:p>
  </w:footnote>
  <w:footnote w:type="continuationSeparator" w:id="0">
    <w:p w:rsidR="007E7050" w:rsidRDefault="007E7050" w:rsidP="002F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D0" w:rsidRDefault="002F7FD0">
    <w:pPr>
      <w:pStyle w:val="Hlavika"/>
    </w:pPr>
  </w:p>
  <w:tbl>
    <w:tblPr>
      <w:tblStyle w:val="GridTableLight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823"/>
      <w:gridCol w:w="5853"/>
    </w:tblGrid>
    <w:tr w:rsidR="002F7FD0" w:rsidTr="004863E1">
      <w:trPr>
        <w:trHeight w:val="1279"/>
      </w:trPr>
      <w:tc>
        <w:tcPr>
          <w:tcW w:w="3823" w:type="dxa"/>
        </w:tcPr>
        <w:p w:rsidR="002F7FD0" w:rsidRDefault="002F7FD0" w:rsidP="004863E1">
          <w:pPr>
            <w:pStyle w:val="Zkladntext"/>
            <w:tabs>
              <w:tab w:val="left" w:pos="142"/>
            </w:tabs>
            <w:rPr>
              <w:rFonts w:ascii="Times New Roman"/>
              <w:b w:val="0"/>
            </w:rPr>
          </w:pPr>
          <w:r>
            <w:rPr>
              <w:noProof/>
              <w:lang w:val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CB0C10" wp14:editId="4A9A7909">
                    <wp:simplePos x="0" y="0"/>
                    <wp:positionH relativeFrom="page">
                      <wp:posOffset>2358390</wp:posOffset>
                    </wp:positionH>
                    <wp:positionV relativeFrom="paragraph">
                      <wp:posOffset>147320</wp:posOffset>
                    </wp:positionV>
                    <wp:extent cx="0" cy="609600"/>
                    <wp:effectExtent l="0" t="0" r="38100" b="19050"/>
                    <wp:wrapNone/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7pt,11.6pt" to="18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1uJA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</w:p>
        <w:p w:rsidR="002F7FD0" w:rsidRPr="00E550FD" w:rsidRDefault="002F7FD0" w:rsidP="004863E1">
          <w:pPr>
            <w:pStyle w:val="Zkladntext"/>
            <w:rPr>
              <w:rFonts w:ascii="Times New Roman"/>
              <w:b w:val="0"/>
            </w:rPr>
          </w:pP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 wp14:anchorId="23222317" wp14:editId="6FA8F482">
                <wp:extent cx="1238250" cy="592133"/>
                <wp:effectExtent l="0" t="0" r="0" b="0"/>
                <wp:docPr id="18" name="Obrázo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50FD">
            <w:rPr>
              <w:rFonts w:ascii="Times New Roman"/>
              <w:b w:val="0"/>
            </w:rPr>
            <w:t xml:space="preserve">       </w:t>
          </w:r>
          <w:r>
            <w:rPr>
              <w:rFonts w:ascii="Times New Roman"/>
              <w:b w:val="0"/>
              <w:noProof/>
              <w:lang w:val="sk-SK"/>
            </w:rPr>
            <w:drawing>
              <wp:inline distT="0" distB="0" distL="0" distR="0" wp14:anchorId="3FB9002F" wp14:editId="3748E6B6">
                <wp:extent cx="636743" cy="636743"/>
                <wp:effectExtent l="0" t="0" r="0" b="0"/>
                <wp:docPr id="19" name="Obrázo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S-Rohov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8" cy="675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</w:tcPr>
        <w:p w:rsidR="002F7FD0" w:rsidRDefault="002F7FD0" w:rsidP="004863E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2F7FD0" w:rsidRPr="00E550FD" w:rsidRDefault="002F7FD0" w:rsidP="004863E1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Domov sociálnych služieb pre deti a dospelých</w:t>
          </w:r>
        </w:p>
        <w:p w:rsidR="002F7FD0" w:rsidRPr="00986BD2" w:rsidRDefault="002F7FD0" w:rsidP="004863E1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Rohov 27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906 04 Rohov </w:t>
          </w:r>
          <w:r w:rsidRPr="00986BD2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2F7FD0" w:rsidRDefault="002F7FD0">
    <w:pPr>
      <w:pStyle w:val="Hlavika"/>
    </w:pPr>
  </w:p>
  <w:p w:rsidR="002F7FD0" w:rsidRDefault="002F7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24F"/>
    <w:multiLevelType w:val="hybridMultilevel"/>
    <w:tmpl w:val="1E3C53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D3F19"/>
    <w:multiLevelType w:val="hybridMultilevel"/>
    <w:tmpl w:val="2986630E"/>
    <w:lvl w:ilvl="0" w:tplc="818EB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1933"/>
    <w:multiLevelType w:val="hybridMultilevel"/>
    <w:tmpl w:val="FAB232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80057"/>
    <w:multiLevelType w:val="hybridMultilevel"/>
    <w:tmpl w:val="D7626898"/>
    <w:lvl w:ilvl="0" w:tplc="DA7A2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BB0"/>
    <w:multiLevelType w:val="hybridMultilevel"/>
    <w:tmpl w:val="B4C2E7E0"/>
    <w:lvl w:ilvl="0" w:tplc="E272B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F2E02"/>
    <w:multiLevelType w:val="hybridMultilevel"/>
    <w:tmpl w:val="8528B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E7"/>
    <w:rsid w:val="000035A6"/>
    <w:rsid w:val="002F7FD0"/>
    <w:rsid w:val="00331835"/>
    <w:rsid w:val="005E3461"/>
    <w:rsid w:val="00790BF6"/>
    <w:rsid w:val="007E7050"/>
    <w:rsid w:val="00A04DE7"/>
    <w:rsid w:val="00A35B7C"/>
    <w:rsid w:val="00BD3565"/>
    <w:rsid w:val="00BE4E82"/>
    <w:rsid w:val="00D918CB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FD0"/>
  </w:style>
  <w:style w:type="paragraph" w:styleId="Pta">
    <w:name w:val="footer"/>
    <w:basedOn w:val="Normlny"/>
    <w:link w:val="Pt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FD0"/>
  </w:style>
  <w:style w:type="paragraph" w:styleId="Textbubliny">
    <w:name w:val="Balloon Text"/>
    <w:basedOn w:val="Normlny"/>
    <w:link w:val="TextbublinyChar"/>
    <w:uiPriority w:val="99"/>
    <w:semiHidden/>
    <w:unhideWhenUsed/>
    <w:rsid w:val="002F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FD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2F7F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FD0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2F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F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FD0"/>
  </w:style>
  <w:style w:type="paragraph" w:styleId="Pta">
    <w:name w:val="footer"/>
    <w:basedOn w:val="Normlny"/>
    <w:link w:val="PtaChar"/>
    <w:uiPriority w:val="99"/>
    <w:unhideWhenUsed/>
    <w:rsid w:val="002F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FD0"/>
  </w:style>
  <w:style w:type="paragraph" w:styleId="Textbubliny">
    <w:name w:val="Balloon Text"/>
    <w:basedOn w:val="Normlny"/>
    <w:link w:val="TextbublinyChar"/>
    <w:uiPriority w:val="99"/>
    <w:semiHidden/>
    <w:unhideWhenUsed/>
    <w:rsid w:val="002F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FD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2F7F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7FD0"/>
    <w:rPr>
      <w:rFonts w:ascii="Arial" w:eastAsia="Arial" w:hAnsi="Arial" w:cs="Arial"/>
      <w:b/>
      <w:bCs/>
      <w:lang w:val="en-US"/>
    </w:rPr>
  </w:style>
  <w:style w:type="table" w:customStyle="1" w:styleId="GridTableLight">
    <w:name w:val="Grid Table Light"/>
    <w:basedOn w:val="Normlnatabuka"/>
    <w:uiPriority w:val="40"/>
    <w:rsid w:val="002F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F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2020-12-18T12:27:00Z</dcterms:created>
  <dcterms:modified xsi:type="dcterms:W3CDTF">2020-12-18T12:27:00Z</dcterms:modified>
</cp:coreProperties>
</file>